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textAlignment w:val="baseline"/>
        <w:rPr>
          <w:sz w:val="18"/>
          <w:i/>
          <w:sz w:val="18"/>
          <w:i/>
          <w:szCs w:val="18"/>
          <w:iCs/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ŽIADOSŤ DOTKNUTEJ OSOBY O PRÍSTUP K OSOBNÝM ÚDAJOM</w:t>
      </w:r>
      <w:r/>
    </w:p>
    <w:p>
      <w:pPr>
        <w:pStyle w:val="Normal"/>
        <w:jc w:val="both"/>
        <w:textAlignment w:val="baseline"/>
        <w:rPr>
          <w:sz w:val="18"/>
          <w:i/>
          <w:sz w:val="18"/>
          <w:i/>
          <w:szCs w:val="18"/>
          <w:iCs/>
          <w:rFonts w:ascii="Times New Roman" w:hAnsi="Times New Roman" w:eastAsia="Times New Roman" w:cs="Times New Roman"/>
          <w:color w:val="00000A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18"/>
          <w:szCs w:val="18"/>
          <w:lang w:val="sk-SK" w:eastAsia="sk-SK" w:bidi="ar-SA"/>
        </w:rPr>
      </w:r>
      <w:r/>
    </w:p>
    <w:p>
      <w:pPr>
        <w:pStyle w:val="Normal"/>
        <w:jc w:val="both"/>
        <w:textAlignment w:val="baseline"/>
        <w:rPr>
          <w:sz w:val="18"/>
          <w:i/>
          <w:sz w:val="18"/>
          <w:i/>
          <w:szCs w:val="18"/>
          <w:iCs/>
          <w:rFonts w:ascii="Times New Roman" w:hAnsi="Times New Roman" w:eastAsia="Times New Roman" w:cs="Times New Roman"/>
          <w:color w:val="00000A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18"/>
          <w:szCs w:val="18"/>
          <w:lang w:val="sk-SK" w:eastAsia="sk-SK" w:bidi="ar-SA"/>
        </w:rPr>
      </w:r>
      <w:r/>
    </w:p>
    <w:p>
      <w:pPr>
        <w:pStyle w:val="Normal"/>
        <w:jc w:val="both"/>
        <w:textAlignment w:val="baseline"/>
        <w:rPr>
          <w:sz w:val="18"/>
          <w:i/>
          <w:sz w:val="18"/>
          <w:i/>
          <w:szCs w:val="18"/>
          <w:iCs/>
          <w:rFonts w:ascii="Times New Roman" w:hAnsi="Times New Roman" w:eastAsia="Times New Roman" w:cs="Times New Roman"/>
          <w:color w:val="00000A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18"/>
          <w:szCs w:val="18"/>
          <w:lang w:val="sk-SK" w:eastAsia="sk-SK" w:bidi="ar-SA"/>
        </w:rPr>
      </w:r>
      <w:r/>
    </w:p>
    <w:p>
      <w:pPr>
        <w:pStyle w:val="Normal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Meno:</w:t>
      </w:r>
      <w:r/>
    </w:p>
    <w:p>
      <w:pPr>
        <w:pStyle w:val="Normal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Priezvisko:</w:t>
      </w:r>
      <w:r/>
    </w:p>
    <w:p>
      <w:pPr>
        <w:pStyle w:val="Normal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Email:</w:t>
      </w:r>
      <w:r/>
    </w:p>
    <w:p>
      <w:pPr>
        <w:pStyle w:val="Normal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:</w:t>
      </w:r>
      <w:r/>
    </w:p>
    <w:p>
      <w:pPr>
        <w:pStyle w:val="Normal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k-SK" w:eastAsia="sk-SK" w:bidi="ar-SA"/>
        </w:rPr>
      </w:r>
      <w:r/>
    </w:p>
    <w:p>
      <w:pPr>
        <w:pStyle w:val="Normal"/>
        <w:jc w:val="both"/>
        <w:textAlignment w:val="baseline"/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Týmto ako dotknutá osoba žiadam prevádzkovateľa</w:t>
      </w:r>
      <w:r>
        <w:rPr>
          <w:rFonts w:eastAsia="Times New Roman" w:cs="Times New Roman" w:ascii="Arial CE" w:hAnsi="Arial CE"/>
          <w:b w:val="false"/>
          <w:bCs w:val="false"/>
          <w:sz w:val="20"/>
          <w:szCs w:val="20"/>
          <w:shd w:fill="FFFFFF" w:val="clear"/>
          <w:lang w:eastAsia="sk-SK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24"/>
          <w:szCs w:val="24"/>
          <w:shd w:fill="FFFFFF" w:val="clear"/>
          <w:lang w:val="sk-SK" w:eastAsia="en-US" w:bidi="ar-SA"/>
        </w:rPr>
        <w:t>MK art, s.r.o.</w:t>
      </w:r>
      <w:bookmarkStart w:id="0" w:name="__DdeLink__215_855447686"/>
      <w:r>
        <w:rPr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24"/>
          <w:szCs w:val="24"/>
          <w:shd w:fill="FFFFFF" w:val="clear"/>
          <w:lang w:val="sk-SK" w:eastAsia="en-US" w:bidi="ar-SA"/>
        </w:rPr>
        <w:t xml:space="preserve">, so sídlom Západný rad 26 Bratislava 811 04 , IČO: </w:t>
      </w:r>
      <w:bookmarkEnd w:id="0"/>
      <w:r>
        <w:rPr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24"/>
          <w:szCs w:val="24"/>
          <w:shd w:fill="FFFFFF" w:val="clear"/>
          <w:lang w:val="sk-SK" w:eastAsia="en-US" w:bidi="ar-SA"/>
        </w:rPr>
        <w:t>36 769 657, zapísane v OR Okresného súdu Bratislava I,  45670/B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24"/>
          <w:szCs w:val="24"/>
          <w:shd w:fill="FFFFFF" w:val="clear"/>
          <w:lang w:val="sk-SK" w:eastAsia="en-US" w:bidi="ar-SA"/>
        </w:rPr>
        <w:t xml:space="preserve"> </w:t>
      </w:r>
      <w:r>
        <w:rPr>
          <w:rFonts w:eastAsia="Calibri" w:cs="Times New Roman" w:ascii="Times New Roman" w:hAnsi="Times New Roman" w:eastAsiaTheme="minorHAnsi"/>
          <w:b w:val="false"/>
          <w:bCs w:val="false"/>
          <w:i/>
          <w:caps w:val="false"/>
          <w:smallCaps w:val="false"/>
          <w:color w:val="00000A"/>
          <w:spacing w:val="0"/>
          <w:sz w:val="24"/>
          <w:szCs w:val="24"/>
          <w:shd w:fill="FFFFFF" w:val="clear"/>
          <w:lang w:val="sk-SK" w:eastAsia="en-US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sk-SK"/>
        </w:rPr>
        <w:t>o p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rístup k osobným údajom, a to konkrétne žiadam:</w:t>
      </w:r>
      <w:r/>
    </w:p>
    <w:p>
      <w:pPr>
        <w:pStyle w:val="Normal"/>
        <w:jc w:val="both"/>
        <w:textAlignment w:val="baseline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sk-SK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sk-SK" w:eastAsia="en-US" w:bidi="ar-SA"/>
        </w:rPr>
      </w:r>
      <w:r/>
    </w:p>
    <w:p>
      <w:pPr>
        <w:pStyle w:val="ListParagraph"/>
        <w:numPr>
          <w:ilvl w:val="0"/>
          <w:numId w:val="1"/>
        </w:numPr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 xml:space="preserve">Informáciu, či sú osobné údaje, ktoré sa ma týkajú, spracúvané </w:t>
      </w:r>
      <w:r/>
    </w:p>
    <w:p>
      <w:pPr>
        <w:pStyle w:val="ListParagraph"/>
        <w:numPr>
          <w:ilvl w:val="0"/>
          <w:numId w:val="1"/>
        </w:numPr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Kópiu spracúvaných osobných údajov o mojej osobe</w:t>
      </w:r>
      <w:r/>
    </w:p>
    <w:p>
      <w:pPr>
        <w:pStyle w:val="Normal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k-SK" w:eastAsia="sk-SK" w:bidi="ar-SA"/>
        </w:rPr>
      </w:r>
      <w:r/>
    </w:p>
    <w:p>
      <w:pPr>
        <w:pStyle w:val="Normal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Odpoveď na svoju žiadosť žiadam zaslať:</w:t>
      </w:r>
      <w:r/>
    </w:p>
    <w:p>
      <w:pPr>
        <w:pStyle w:val="Normal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k-SK" w:eastAsia="sk-SK" w:bidi="ar-SA"/>
        </w:rPr>
      </w:r>
      <w:r/>
    </w:p>
    <w:p>
      <w:pPr>
        <w:pStyle w:val="ListParagraph"/>
        <w:numPr>
          <w:ilvl w:val="0"/>
          <w:numId w:val="2"/>
        </w:numPr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Poštou na adresu: ...........................................................................................................</w:t>
      </w:r>
      <w:r/>
    </w:p>
    <w:p>
      <w:pPr>
        <w:pStyle w:val="ListParagraph"/>
        <w:numPr>
          <w:ilvl w:val="0"/>
          <w:numId w:val="2"/>
        </w:numPr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Elektronicky na email: ....................................................................................................</w:t>
      </w:r>
      <w:r/>
    </w:p>
    <w:p>
      <w:pPr>
        <w:pStyle w:val="Normal"/>
        <w:jc w:val="both"/>
        <w:textAlignment w:val="baseline"/>
        <w:rPr>
          <w:sz w:val="24"/>
          <w:i/>
          <w:sz w:val="24"/>
          <w:i/>
          <w:szCs w:val="24"/>
          <w:iCs/>
          <w:rFonts w:ascii="Times New Roman" w:hAnsi="Times New Roman" w:eastAsia="Times New Roman" w:cs="Times New Roman"/>
          <w:color w:val="00000A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lang w:val="sk-SK" w:eastAsia="sk-SK" w:bidi="ar-SA"/>
        </w:rPr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b/>
          <w:sz w:val="24"/>
          <w:b/>
          <w:szCs w:val="24"/>
          <w:iCs/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sk-SK"/>
        </w:rPr>
        <w:t xml:space="preserve">Týmto vyhlasujem, že všetky osobné údaje uvedené v tejto žiadosti sú pravdivé, správne, úplné, poskytnuté dobrovoľne a že som osobou uvedenou v žiadosti. </w:t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i/>
          <w:sz w:val="24"/>
          <w:i/>
          <w:szCs w:val="24"/>
          <w:iCs/>
          <w:rFonts w:ascii="Times New Roman" w:hAnsi="Times New Roman" w:eastAsia="Times New Roman" w:cs="Times New Roman"/>
          <w:color w:val="00000A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lang w:val="sk-SK" w:eastAsia="sk-SK" w:bidi="ar-SA"/>
        </w:rPr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i/>
          <w:sz w:val="24"/>
          <w:i/>
          <w:szCs w:val="24"/>
          <w:iCs/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5434330</wp:posOffset>
                </wp:positionH>
                <wp:positionV relativeFrom="paragraph">
                  <wp:posOffset>654685</wp:posOffset>
                </wp:positionV>
                <wp:extent cx="231775" cy="193675"/>
                <wp:effectExtent l="0" t="0" r="0" b="0"/>
                <wp:wrapNone/>
                <wp:docPr id="1" name="Obdĺžnik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20" cy="192960"/>
                        </a:xfrm>
                        <a:prstGeom prst="rect">
                          <a:avLst/>
                        </a:prstGeom>
                        <a:ln w="64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i/>
          <w:sz w:val="24"/>
          <w:i/>
          <w:szCs w:val="24"/>
          <w:iCs/>
          <w:rFonts w:ascii="Times New Roman" w:hAnsi="Times New Roman" w:eastAsia="Times New Roman" w:cs="Times New Roman"/>
          <w:color w:val="00000A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lang w:val="sk-SK" w:eastAsia="sk-SK" w:bidi="ar-SA"/>
        </w:rPr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i/>
          <w:sz w:val="24"/>
          <w:i/>
          <w:szCs w:val="24"/>
          <w:iCs/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Týmto vyhlasujem, že súhlasím, aby osobné údaje, ktoré som poskytol/la v tejto žiadosti, boli spracúvané za účelom vybavenia tejto žiadosti na zákonnom právnom</w: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5434330</wp:posOffset>
                </wp:positionH>
                <wp:positionV relativeFrom="paragraph">
                  <wp:posOffset>692785</wp:posOffset>
                </wp:positionV>
                <wp:extent cx="231775" cy="193675"/>
                <wp:effectExtent l="0" t="0" r="0" b="0"/>
                <wp:wrapNone/>
                <wp:docPr id="2" name="Obdĺžnik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20" cy="192960"/>
                        </a:xfrm>
                        <a:prstGeom prst="rect">
                          <a:avLst/>
                        </a:prstGeom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základe</w: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  <w:r/>
    </w:p>
    <w:p>
      <w:pPr>
        <w:pStyle w:val="Normal"/>
        <w:spacing w:lineRule="atLeast" w:line="330"/>
        <w:jc w:val="both"/>
        <w:textAlignment w:val="baseline"/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u w:val="single"/>
          <w:lang w:eastAsia="sk-SK"/>
        </w:rPr>
        <w:t>Poučenie:</w:t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i/>
          <w:b/>
          <w:sz w:val="24"/>
          <w:i/>
          <w:b/>
          <w:szCs w:val="24"/>
          <w:iCs/>
          <w:rFonts w:ascii="Times New Roman" w:hAnsi="Times New Roman" w:eastAsia="Times New Roman" w:cs="Times New Roman"/>
          <w:color w:val="00000A"/>
          <w:lang w:val="sk-SK" w:eastAsia="sk-SK" w:bidi="ar-SA"/>
        </w:rPr>
      </w:pPr>
      <w:r>
        <w:rPr>
          <w:rFonts w:eastAsia="Times New Roman" w:cs="Times New Roman" w:ascii="Times New Roman" w:hAnsi="Times New Roman"/>
          <w:b/>
          <w:i/>
          <w:iCs/>
          <w:color w:val="00000A"/>
          <w:sz w:val="24"/>
          <w:szCs w:val="24"/>
          <w:lang w:val="sk-SK" w:eastAsia="sk-SK" w:bidi="ar-SA"/>
        </w:rPr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i/>
          <w:b/>
          <w:sz w:val="24"/>
          <w:i/>
          <w:b/>
          <w:szCs w:val="24"/>
          <w:iCs/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i/>
          <w:b/>
          <w:sz w:val="24"/>
          <w:i/>
          <w:b/>
          <w:szCs w:val="24"/>
          <w:iCs/>
          <w:rFonts w:ascii="Times New Roman" w:hAnsi="Times New Roman" w:eastAsia="Times New Roman" w:cs="Times New Roman"/>
          <w:color w:val="00000A"/>
          <w:lang w:val="sk-SK" w:eastAsia="sk-SK" w:bidi="ar-SA"/>
        </w:rPr>
      </w:pPr>
      <w:r>
        <w:rPr>
          <w:rFonts w:eastAsia="Times New Roman" w:cs="Times New Roman" w:ascii="Times New Roman" w:hAnsi="Times New Roman"/>
          <w:b/>
          <w:i/>
          <w:iCs/>
          <w:color w:val="00000A"/>
          <w:sz w:val="24"/>
          <w:szCs w:val="24"/>
          <w:lang w:val="sk-SK" w:eastAsia="sk-SK" w:bidi="ar-SA"/>
        </w:rPr>
      </w:r>
      <w:r/>
    </w:p>
    <w:p>
      <w:pPr>
        <w:pStyle w:val="Normal"/>
        <w:spacing w:lineRule="atLeast" w:line="330"/>
        <w:jc w:val="both"/>
        <w:textAlignment w:val="baseline"/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  <w:t>Za opakované poskytnutie osobných údajov, o ktoré dotknutá osoba požiada, prevádzkovateľ účtuje poplatok zodpovedajúci administratívnym nákladom.</w:t>
      </w:r>
      <w:r/>
    </w:p>
    <w:p>
      <w:pPr>
        <w:pStyle w:val="Normal"/>
        <w:spacing w:lineRule="atLeast" w:line="330"/>
        <w:jc w:val="both"/>
        <w:textAlignment w:val="baseline"/>
        <w:rPr>
          <w:sz w:val="27"/>
          <w:i/>
          <w:sz w:val="27"/>
          <w:i/>
          <w:szCs w:val="27"/>
          <w:iCs/>
          <w:rFonts w:ascii="Times New Roman" w:hAnsi="Times New Roman" w:eastAsia="Times New Roman" w:cs="Times New Roman"/>
          <w:color w:val="00000A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27"/>
          <w:szCs w:val="27"/>
          <w:lang w:val="sk-SK" w:eastAsia="sk-SK" w:bidi="ar-SA"/>
        </w:rPr>
      </w:r>
      <w:r/>
    </w:p>
    <w:p>
      <w:pPr>
        <w:pStyle w:val="Normal"/>
        <w:pBdr>
          <w:top w:val="single" w:sz="6" w:space="1" w:color="00000A"/>
        </w:pBdr>
        <w:jc w:val="both"/>
        <w:rPr>
          <w:sz w:val="16"/>
          <w:sz w:val="16"/>
          <w:szCs w:val="16"/>
          <w:vanish/>
          <w:rFonts w:ascii="Arial" w:hAnsi="Arial" w:eastAsia="Times New Roman" w:cs="Arial"/>
          <w:lang w:eastAsia="sk-SK"/>
        </w:rPr>
      </w:pPr>
      <w:r>
        <w:rPr>
          <w:rFonts w:eastAsia="Times New Roman" w:cs="Arial" w:ascii="Arial" w:hAnsi="Arial"/>
          <w:vanish/>
          <w:sz w:val="16"/>
          <w:szCs w:val="16"/>
          <w:lang w:eastAsia="sk-SK"/>
        </w:rPr>
        <w:t>Spodná časť formulára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sk-SK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sk-SK" w:eastAsia="en-US" w:bidi="ar-SA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sk-SK" w:eastAsia="en-US" w:bidi="ar-SA"/>
        </w:rPr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CE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d32fe"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Times New Roman" w:hAnsi="Times New Roman" w:cs="Symbol"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Times New Roman" w:hAnsi="Times New Roman" w:cs="Symbol"/>
      <w:sz w:val="24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Times New Roman" w:hAnsi="Times New Roman" w:cs="Symbol"/>
      <w:sz w:val="24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rPr>
      <w:rFonts w:cs="Symbol"/>
      <w:sz w:val="24"/>
    </w:rPr>
  </w:style>
  <w:style w:type="character" w:styleId="ListLabel44">
    <w:name w:val="ListLabel 44"/>
    <w:rPr>
      <w:rFonts w:cs="Courier New"/>
    </w:rPr>
  </w:style>
  <w:style w:type="character" w:styleId="ListLabel45">
    <w:name w:val="ListLabel 45"/>
    <w:rPr>
      <w:rFonts w:cs="Wingdings"/>
    </w:rPr>
  </w:style>
  <w:style w:type="character" w:styleId="ListLabel46">
    <w:name w:val="ListLabel 46"/>
    <w:rPr>
      <w:rFonts w:cs="Symbol"/>
    </w:rPr>
  </w:style>
  <w:style w:type="character" w:styleId="ListLabel47">
    <w:name w:val="ListLabel 47"/>
    <w:rPr>
      <w:rFonts w:cs="Symbol"/>
      <w:sz w:val="24"/>
    </w:rPr>
  </w:style>
  <w:style w:type="character" w:styleId="ListLabel48">
    <w:name w:val="ListLabel 48"/>
    <w:rPr>
      <w:rFonts w:cs="Courier New"/>
    </w:rPr>
  </w:style>
  <w:style w:type="character" w:styleId="ListLabel49">
    <w:name w:val="ListLabel 49"/>
    <w:rPr>
      <w:rFonts w:cs="Wingdings"/>
    </w:rPr>
  </w:style>
  <w:style w:type="character" w:styleId="ListLabel50">
    <w:name w:val="ListLabel 50"/>
    <w:rPr>
      <w:rFonts w:cs="Symbol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Arial"/>
    </w:rPr>
  </w:style>
  <w:style w:type="paragraph" w:styleId="Popis">
    <w:name w:val="Popis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d32f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LibreOffice/4.3.4.1$Windows_x86 LibreOffice_project/bc356b2f991740509f321d70e4512a6a54c5f243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2018-05-31T12:55:00Z</dcterms:created>
  <dc:creator>Viki</dc:creator>
  <dc:language>sk-SK</dc:language>
  <dcterms:modified xsi:type="dcterms:W3CDTF">2019-02-10T21:17:59Z</dcterms:modified>
  <cp:revision>10</cp:revision>
</cp:coreProperties>
</file>